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EC3" w:rsidRDefault="00D4406D" w:rsidP="00D4406D">
      <w:pPr>
        <w:pStyle w:val="Heading2"/>
        <w:jc w:val="center"/>
      </w:pPr>
      <w:r>
        <w:t>Strategic Housing &amp; Land Availability Assessment 2021 – SHELAA</w:t>
      </w:r>
    </w:p>
    <w:p w:rsidR="000422D5" w:rsidRDefault="000422D5" w:rsidP="000422D5"/>
    <w:p w:rsidR="00D4406D" w:rsidRDefault="000422D5" w:rsidP="00D4406D">
      <w:r>
        <w:t xml:space="preserve">Harborough District Council has recently published its Strategic Housing and Land Availability Assessment known as SHELAA. This is a compendium of </w:t>
      </w:r>
      <w:r w:rsidR="00D4406D">
        <w:t>‘Evidence on the Potential Supply of both Housing and Economic Land across the District</w:t>
      </w:r>
      <w:r>
        <w:t>,</w:t>
      </w:r>
      <w:r w:rsidR="00D4406D">
        <w:t>’</w:t>
      </w:r>
      <w:r>
        <w:t xml:space="preserve"> and f</w:t>
      </w:r>
      <w:r w:rsidR="00D4406D">
        <w:t>ollows on from the 2021 ‘Call for Sites’</w:t>
      </w:r>
      <w:r>
        <w:t xml:space="preserve"> which invited suggestions for possible locations for development in the future.</w:t>
      </w:r>
    </w:p>
    <w:p w:rsidR="00D4406D" w:rsidRDefault="00D4406D" w:rsidP="00D4406D">
      <w:r>
        <w:t>SHELAA is NOT a Decision Making Document.  Nor does it allocate sites for development.</w:t>
      </w:r>
    </w:p>
    <w:p w:rsidR="00D4406D" w:rsidRDefault="00D4406D" w:rsidP="00D4406D">
      <w:r>
        <w:t>All suggestions are subject to the next Local Plan</w:t>
      </w:r>
      <w:r w:rsidR="00881D22">
        <w:t xml:space="preserve"> and a</w:t>
      </w:r>
      <w:r>
        <w:t xml:space="preserve">ll </w:t>
      </w:r>
      <w:r w:rsidR="00881D22">
        <w:t xml:space="preserve">proposed </w:t>
      </w:r>
      <w:r>
        <w:t>sites are subject to the normal Development Management Process (Planning Permission.)</w:t>
      </w:r>
      <w:r w:rsidR="00881D22">
        <w:t xml:space="preserve"> So a</w:t>
      </w:r>
      <w:r>
        <w:t>t this stage they are all merely ‘Potential Sites.’</w:t>
      </w:r>
    </w:p>
    <w:p w:rsidR="00066A35" w:rsidRDefault="00066A35" w:rsidP="00D4406D">
      <w:r>
        <w:t xml:space="preserve">Of immense importance to residents of Stoughton is the submission by </w:t>
      </w:r>
      <w:proofErr w:type="spellStart"/>
      <w:r>
        <w:t>Wellcome</w:t>
      </w:r>
      <w:proofErr w:type="spellEnd"/>
      <w:r>
        <w:t xml:space="preserve"> which proposes the development of the whole of the </w:t>
      </w:r>
      <w:proofErr w:type="spellStart"/>
      <w:r>
        <w:t>Farmcare</w:t>
      </w:r>
      <w:proofErr w:type="spellEnd"/>
      <w:r>
        <w:t xml:space="preserve"> Estate known previously </w:t>
      </w:r>
      <w:proofErr w:type="gramStart"/>
      <w:r>
        <w:t>to</w:t>
      </w:r>
      <w:proofErr w:type="gramEnd"/>
      <w:r>
        <w:t xml:space="preserve"> many of us as CWS Farms.</w:t>
      </w:r>
    </w:p>
    <w:p w:rsidR="00D4406D" w:rsidRDefault="00D4406D" w:rsidP="00D4406D">
      <w:r>
        <w:rPr>
          <w:b/>
        </w:rPr>
        <w:t xml:space="preserve">See Map: </w:t>
      </w:r>
      <w:r w:rsidR="00066A35" w:rsidRPr="00066A35">
        <w:t>The submission</w:t>
      </w:r>
      <w:r>
        <w:rPr>
          <w:b/>
        </w:rPr>
        <w:t xml:space="preserve"> </w:t>
      </w:r>
      <w:r w:rsidRPr="00066A35">
        <w:t xml:space="preserve">basically extends from Evington to </w:t>
      </w:r>
      <w:proofErr w:type="spellStart"/>
      <w:r w:rsidRPr="00066A35">
        <w:t>Bushby</w:t>
      </w:r>
      <w:proofErr w:type="spellEnd"/>
      <w:r w:rsidRPr="00066A35">
        <w:t xml:space="preserve"> to Houghton to Great Glen to </w:t>
      </w:r>
      <w:proofErr w:type="spellStart"/>
      <w:r w:rsidRPr="00066A35">
        <w:t>Oadby</w:t>
      </w:r>
      <w:proofErr w:type="spellEnd"/>
      <w:r w:rsidRPr="00066A35">
        <w:t xml:space="preserve"> plus some land to the South of Great Glen.</w:t>
      </w:r>
    </w:p>
    <w:p w:rsidR="005C572B" w:rsidRPr="00066A35" w:rsidRDefault="005C572B" w:rsidP="00D4406D"/>
    <w:p w:rsidR="00066A35" w:rsidRDefault="00066A35" w:rsidP="00D4406D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378067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25" w:rsidRDefault="00066A35" w:rsidP="00D4406D">
      <w:r>
        <w:t>As may be seen, t</w:t>
      </w:r>
      <w:r w:rsidR="00D4406D">
        <w:t xml:space="preserve">he Proposal (Ref 21/8229) comprises the </w:t>
      </w:r>
      <w:proofErr w:type="spellStart"/>
      <w:r w:rsidR="00D4406D">
        <w:t>Farmcare</w:t>
      </w:r>
      <w:proofErr w:type="spellEnd"/>
      <w:r w:rsidR="00D4406D">
        <w:t xml:space="preserve"> Estate</w:t>
      </w:r>
      <w:r w:rsidR="00C50307">
        <w:t xml:space="preserve"> </w:t>
      </w:r>
      <w:r w:rsidR="00D4406D">
        <w:t xml:space="preserve">covering parts of Burton </w:t>
      </w:r>
      <w:proofErr w:type="spellStart"/>
      <w:r w:rsidR="00D4406D">
        <w:t>Overy</w:t>
      </w:r>
      <w:proofErr w:type="spellEnd"/>
      <w:r w:rsidR="00D4406D">
        <w:t xml:space="preserve">, </w:t>
      </w:r>
      <w:proofErr w:type="spellStart"/>
      <w:r w:rsidR="00D4406D">
        <w:t>Gaulby</w:t>
      </w:r>
      <w:proofErr w:type="spellEnd"/>
      <w:r w:rsidR="00D4406D">
        <w:t xml:space="preserve">, Great Glen, </w:t>
      </w:r>
      <w:r w:rsidR="00C50307">
        <w:t xml:space="preserve">Houghton, Kings Norton, Little </w:t>
      </w:r>
      <w:proofErr w:type="spellStart"/>
      <w:r w:rsidR="00C50307">
        <w:t>Stretton</w:t>
      </w:r>
      <w:proofErr w:type="spellEnd"/>
      <w:r w:rsidR="00C50307">
        <w:t xml:space="preserve">, </w:t>
      </w:r>
      <w:proofErr w:type="spellStart"/>
      <w:r w:rsidR="00C50307">
        <w:t>Thurnby</w:t>
      </w:r>
      <w:proofErr w:type="spellEnd"/>
      <w:r w:rsidR="00C50307">
        <w:t xml:space="preserve"> &amp; </w:t>
      </w:r>
      <w:proofErr w:type="spellStart"/>
      <w:r w:rsidR="00C50307">
        <w:t>Bushby</w:t>
      </w:r>
      <w:proofErr w:type="spellEnd"/>
      <w:r w:rsidR="00C50307">
        <w:t xml:space="preserve"> and all of Stoughton.  </w:t>
      </w:r>
    </w:p>
    <w:p w:rsidR="00C50307" w:rsidRDefault="00D81D25" w:rsidP="00D4406D">
      <w:r>
        <w:lastRenderedPageBreak/>
        <w:t xml:space="preserve">It comprises </w:t>
      </w:r>
      <w:r w:rsidR="00C50307">
        <w:t xml:space="preserve">1696 Hectares </w:t>
      </w:r>
      <w:r>
        <w:t>(</w:t>
      </w:r>
      <w:r w:rsidR="00C50307">
        <w:t>3731 Acres</w:t>
      </w:r>
      <w:r>
        <w:t>) and is p</w:t>
      </w:r>
      <w:r w:rsidR="00C50307">
        <w:t>art Brownfield</w:t>
      </w:r>
      <w:r>
        <w:t xml:space="preserve"> but</w:t>
      </w:r>
      <w:r w:rsidR="00C50307">
        <w:t xml:space="preserve"> mainly Greenfield. </w:t>
      </w:r>
      <w:r>
        <w:t>It is described as a</w:t>
      </w:r>
      <w:r w:rsidR="00C50307">
        <w:t xml:space="preserve"> ‘New Settlement’ or ‘Garden Village’</w:t>
      </w:r>
      <w:r>
        <w:t xml:space="preserve"> and would</w:t>
      </w:r>
      <w:r w:rsidR="00C50307">
        <w:t xml:space="preserve"> include Housing, Employment, Retail, Schools and Social &amp; Community Infrastructure.</w:t>
      </w:r>
    </w:p>
    <w:p w:rsidR="002621DB" w:rsidRDefault="00D81D25" w:rsidP="00D4406D">
      <w:r>
        <w:t>It is claimed to be</w:t>
      </w:r>
      <w:r w:rsidR="002621DB">
        <w:t xml:space="preserve"> a ‘Sustainable Location for Growth’</w:t>
      </w:r>
      <w:r>
        <w:t xml:space="preserve"> but that </w:t>
      </w:r>
      <w:r w:rsidR="002621DB">
        <w:t>‘Strategic Highway Infrastructure may be required to deliver development on this scale.’</w:t>
      </w:r>
      <w:r>
        <w:t xml:space="preserve"> </w:t>
      </w:r>
      <w:r w:rsidR="002621DB">
        <w:t>There would be ‘Major Transport impacts.’</w:t>
      </w:r>
    </w:p>
    <w:p w:rsidR="002621DB" w:rsidRDefault="00D81D25" w:rsidP="00D4406D">
      <w:r>
        <w:t>Remarkable t</w:t>
      </w:r>
      <w:r w:rsidR="002621DB">
        <w:t xml:space="preserve">he Issue of the presence of </w:t>
      </w:r>
      <w:r>
        <w:t>Leicester</w:t>
      </w:r>
      <w:r w:rsidR="002621DB">
        <w:t xml:space="preserve"> Airport is NOT addressed in this submission.  However it is acknowledged as having potential for Contamination and for Flooding.</w:t>
      </w:r>
    </w:p>
    <w:p w:rsidR="002621DB" w:rsidRDefault="002621DB" w:rsidP="00D4406D">
      <w:r>
        <w:t>The site contains ‘</w:t>
      </w:r>
      <w:r w:rsidR="00F147E2">
        <w:t>Several Conservation Areas’ and ‘Numerous Listed Buildings.’</w:t>
      </w:r>
    </w:p>
    <w:p w:rsidR="00F147E2" w:rsidRDefault="00F147E2" w:rsidP="00D4406D">
      <w:r>
        <w:t xml:space="preserve">HDC consider it ‘Not Currently Suitable,’ but the sheer scale of the site is ‘likely to present opportunities for mitigation.’ </w:t>
      </w:r>
    </w:p>
    <w:p w:rsidR="00F147E2" w:rsidRDefault="00F76368" w:rsidP="00D4406D">
      <w:r>
        <w:t>To its Advantage:</w:t>
      </w:r>
      <w:r w:rsidR="00F147E2">
        <w:t xml:space="preserve">                                                                                                                                                                                      All the land is under Single Ownership</w:t>
      </w:r>
      <w:r w:rsidR="005E468E">
        <w:t xml:space="preserve"> making landowner negotiations with the Planning </w:t>
      </w:r>
      <w:proofErr w:type="gramStart"/>
      <w:r w:rsidR="005E468E">
        <w:t>Authorities  a</w:t>
      </w:r>
      <w:proofErr w:type="gramEnd"/>
      <w:r w:rsidR="005E468E">
        <w:t xml:space="preserve"> relatively simple operation.</w:t>
      </w:r>
      <w:r w:rsidR="0032488E">
        <w:t xml:space="preserve">                                                                                                                               It is under the control of a Master Developer. </w:t>
      </w:r>
      <w:r w:rsidR="00DA6804">
        <w:t>(</w:t>
      </w:r>
      <w:r w:rsidR="0030239A">
        <w:t xml:space="preserve">In November 2020 </w:t>
      </w:r>
      <w:proofErr w:type="spellStart"/>
      <w:r w:rsidR="00DA6804">
        <w:t>Wellcome</w:t>
      </w:r>
      <w:proofErr w:type="spellEnd"/>
      <w:r w:rsidR="00DA6804">
        <w:t xml:space="preserve"> </w:t>
      </w:r>
      <w:proofErr w:type="gramStart"/>
      <w:r w:rsidR="00DA6804">
        <w:t xml:space="preserve">acquired </w:t>
      </w:r>
      <w:r w:rsidR="0030239A">
        <w:t xml:space="preserve"> for</w:t>
      </w:r>
      <w:proofErr w:type="gramEnd"/>
      <w:r w:rsidR="0030239A">
        <w:t xml:space="preserve"> £506m </w:t>
      </w:r>
      <w:r w:rsidR="00DA6804">
        <w:t xml:space="preserve">Urban and Civic which is such a company.)                     </w:t>
      </w:r>
      <w:r w:rsidR="0032488E">
        <w:t xml:space="preserve">                                                                                                                          Recently granted Leases (mainly agricultural) are noticeably short to fit in with the proposals.                          </w:t>
      </w:r>
    </w:p>
    <w:p w:rsidR="0032488E" w:rsidRDefault="0032488E" w:rsidP="00D4406D">
      <w:r>
        <w:t>The Proposal is for 10,000 Homes plus Associated Development.</w:t>
      </w:r>
    </w:p>
    <w:p w:rsidR="0032488E" w:rsidRDefault="0032488E" w:rsidP="00D4406D">
      <w:r>
        <w:t>Transport and New Roads Infrastructure would need to be addressed through careful Master Planning.</w:t>
      </w:r>
    </w:p>
    <w:p w:rsidR="0032488E" w:rsidRDefault="0032488E" w:rsidP="00D4406D">
      <w:r>
        <w:t>Much of the Proposal is within existing Green Wedge</w:t>
      </w:r>
      <w:r w:rsidR="005E468E">
        <w:t>, not to mention a swathe of beautiful Leicestershire countryside including productive farmland and a thriving and popular Airport.</w:t>
      </w:r>
    </w:p>
    <w:p w:rsidR="0032488E" w:rsidRDefault="0032488E" w:rsidP="00D4406D">
      <w:pPr>
        <w:pBdr>
          <w:bottom w:val="single" w:sz="6" w:space="1" w:color="auto"/>
        </w:pBdr>
      </w:pPr>
      <w:r>
        <w:t xml:space="preserve">HDC consider it is achievable in 11 – 15 years time. </w:t>
      </w:r>
      <w:proofErr w:type="gramStart"/>
      <w:r>
        <w:t>(Therefore NOT currently suitable.)</w:t>
      </w:r>
      <w:proofErr w:type="gramEnd"/>
      <w:r w:rsidR="00E01371">
        <w:t xml:space="preserve">  However i</w:t>
      </w:r>
      <w:r>
        <w:t>t is possible that ‘Phased Development’ could begin in 6 – 10 years.</w:t>
      </w:r>
    </w:p>
    <w:p w:rsidR="00F44847" w:rsidRDefault="00F44847" w:rsidP="00D4406D">
      <w:pPr>
        <w:pBdr>
          <w:bottom w:val="single" w:sz="6" w:space="1" w:color="auto"/>
        </w:pBdr>
      </w:pPr>
    </w:p>
    <w:p w:rsidR="008E69A9" w:rsidRPr="008E69A9" w:rsidRDefault="008E69A9" w:rsidP="00D4406D">
      <w:pPr>
        <w:rPr>
          <w:i/>
        </w:rPr>
      </w:pPr>
      <w:r>
        <w:rPr>
          <w:i/>
        </w:rPr>
        <w:t>Stoughton Parish Council observes:</w:t>
      </w:r>
    </w:p>
    <w:p w:rsidR="00997042" w:rsidRDefault="00997042" w:rsidP="00D4406D">
      <w:pPr>
        <w:rPr>
          <w:i/>
        </w:rPr>
      </w:pPr>
      <w:r>
        <w:rPr>
          <w:i/>
        </w:rPr>
        <w:t xml:space="preserve">The suggested target of 10,000 new homes, if occupied by 2.5 persons per home would create a population the same size as Market Harborough (estimated 25,143 in 2020.)  Market Harborough is accessed by seven roads of which four are major roads.  It also has a Bypass which is </w:t>
      </w:r>
      <w:r w:rsidR="00987321">
        <w:rPr>
          <w:i/>
        </w:rPr>
        <w:t>vital</w:t>
      </w:r>
      <w:r>
        <w:rPr>
          <w:i/>
        </w:rPr>
        <w:t xml:space="preserve"> to relieve congestion.  By comparison this suggested development is accessed by a couple of country lanes.</w:t>
      </w:r>
    </w:p>
    <w:p w:rsidR="0032488E" w:rsidRDefault="005701CD" w:rsidP="00D4406D">
      <w:pPr>
        <w:rPr>
          <w:i/>
        </w:rPr>
      </w:pPr>
      <w:r>
        <w:rPr>
          <w:i/>
        </w:rPr>
        <w:t>It goes without saying that</w:t>
      </w:r>
      <w:r w:rsidR="00292DC3" w:rsidRPr="00292DC3">
        <w:rPr>
          <w:i/>
        </w:rPr>
        <w:t xml:space="preserve"> to make this remotely feasible, there would need to be </w:t>
      </w:r>
      <w:r w:rsidR="00987321">
        <w:rPr>
          <w:i/>
        </w:rPr>
        <w:t xml:space="preserve">as a minimum </w:t>
      </w:r>
      <w:r w:rsidR="00292DC3" w:rsidRPr="00292DC3">
        <w:rPr>
          <w:i/>
        </w:rPr>
        <w:t xml:space="preserve">a major road constructed between the existing large Roundabout just West of Great Glen on the A6 and a point on the A47 just West of Houghton (near </w:t>
      </w:r>
      <w:proofErr w:type="spellStart"/>
      <w:r w:rsidR="00292DC3" w:rsidRPr="00292DC3">
        <w:rPr>
          <w:i/>
        </w:rPr>
        <w:t>Winkadale</w:t>
      </w:r>
      <w:proofErr w:type="spellEnd"/>
      <w:r w:rsidR="00292DC3" w:rsidRPr="00292DC3">
        <w:rPr>
          <w:i/>
        </w:rPr>
        <w:t xml:space="preserve"> House.)  This would be virtually identical with a stretch of the previously proposed A46 Expressway</w:t>
      </w:r>
      <w:r>
        <w:rPr>
          <w:i/>
        </w:rPr>
        <w:t xml:space="preserve"> and would cost many hundreds of millions of pounds.</w:t>
      </w:r>
    </w:p>
    <w:p w:rsidR="00DF62AD" w:rsidRDefault="00DF62AD" w:rsidP="00D4406D">
      <w:pPr>
        <w:rPr>
          <w:i/>
        </w:rPr>
      </w:pPr>
      <w:r>
        <w:rPr>
          <w:i/>
        </w:rPr>
        <w:t xml:space="preserve">Many of Stoughton’s residents will remember the two previous incarnations of this scenario – namely </w:t>
      </w:r>
      <w:proofErr w:type="spellStart"/>
      <w:r>
        <w:rPr>
          <w:i/>
        </w:rPr>
        <w:t>Stretton</w:t>
      </w:r>
      <w:proofErr w:type="spellEnd"/>
      <w:r>
        <w:rPr>
          <w:i/>
        </w:rPr>
        <w:t xml:space="preserve"> Magna and the </w:t>
      </w:r>
      <w:proofErr w:type="spellStart"/>
      <w:r>
        <w:rPr>
          <w:i/>
        </w:rPr>
        <w:t>Ecotown</w:t>
      </w:r>
      <w:proofErr w:type="spellEnd"/>
      <w:r>
        <w:rPr>
          <w:i/>
        </w:rPr>
        <w:t xml:space="preserve">.  Both were </w:t>
      </w:r>
      <w:r w:rsidR="00F44847">
        <w:rPr>
          <w:i/>
        </w:rPr>
        <w:t>completely and utterly</w:t>
      </w:r>
      <w:r>
        <w:rPr>
          <w:i/>
        </w:rPr>
        <w:t xml:space="preserve"> rejected</w:t>
      </w:r>
      <w:r w:rsidR="00C25C57">
        <w:rPr>
          <w:i/>
        </w:rPr>
        <w:t xml:space="preserve"> following universal </w:t>
      </w:r>
      <w:r w:rsidR="00C25C57">
        <w:rPr>
          <w:i/>
        </w:rPr>
        <w:lastRenderedPageBreak/>
        <w:t>local opposition as being totally impractical as well as being social, ecological and cultural disaster zones.</w:t>
      </w:r>
    </w:p>
    <w:p w:rsidR="005701CD" w:rsidRDefault="005701CD" w:rsidP="00D4406D">
      <w:pPr>
        <w:rPr>
          <w:i/>
        </w:rPr>
      </w:pPr>
      <w:r>
        <w:rPr>
          <w:i/>
        </w:rPr>
        <w:t xml:space="preserve">On the face of it may seem </w:t>
      </w:r>
      <w:r w:rsidR="00F44847">
        <w:rPr>
          <w:i/>
        </w:rPr>
        <w:t>a ludicrous</w:t>
      </w:r>
      <w:r>
        <w:rPr>
          <w:i/>
        </w:rPr>
        <w:t xml:space="preserve"> </w:t>
      </w:r>
      <w:r w:rsidR="00DF62AD">
        <w:rPr>
          <w:i/>
        </w:rPr>
        <w:t>pipe dream</w:t>
      </w:r>
      <w:r>
        <w:rPr>
          <w:i/>
        </w:rPr>
        <w:t xml:space="preserve"> requiring astronomical investment into new road infrastructure</w:t>
      </w:r>
      <w:r w:rsidR="00DF62AD">
        <w:rPr>
          <w:i/>
        </w:rPr>
        <w:t>, flood drainage and sewage disposal. On the other hand we must remember that this project has been placed at huge cost into the hands of a very tenacious, experienced and professional Development Company who will be far more competent than the proposers of the previous two submissions.</w:t>
      </w:r>
    </w:p>
    <w:p w:rsidR="000E7EAD" w:rsidRPr="00292DC3" w:rsidRDefault="000E7EAD" w:rsidP="00D4406D">
      <w:pPr>
        <w:rPr>
          <w:i/>
        </w:rPr>
      </w:pPr>
      <w:r>
        <w:rPr>
          <w:i/>
        </w:rPr>
        <w:t xml:space="preserve">To repeat, this is purely, at this stage, </w:t>
      </w:r>
      <w:r w:rsidR="0077286A">
        <w:rPr>
          <w:i/>
        </w:rPr>
        <w:t>an exploration of possible future land allocation which we must all watch intently and in our minds weigh up what value we put on a large and particularly beautiful swathe of rural Leicestershire, its flora and fauna and its farming heritage.</w:t>
      </w:r>
    </w:p>
    <w:p w:rsidR="0032488E" w:rsidRPr="00D4406D" w:rsidRDefault="0032488E" w:rsidP="00D4406D"/>
    <w:p w:rsidR="00D4406D" w:rsidRPr="00D4406D" w:rsidRDefault="00D4406D" w:rsidP="00D4406D"/>
    <w:sectPr w:rsidR="00D4406D" w:rsidRPr="00D4406D" w:rsidSect="00655E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406D"/>
    <w:rsid w:val="000422D5"/>
    <w:rsid w:val="00066A35"/>
    <w:rsid w:val="000873DA"/>
    <w:rsid w:val="000E7EAD"/>
    <w:rsid w:val="002621DB"/>
    <w:rsid w:val="00292DC3"/>
    <w:rsid w:val="0030239A"/>
    <w:rsid w:val="0032488E"/>
    <w:rsid w:val="00392FC0"/>
    <w:rsid w:val="005701CD"/>
    <w:rsid w:val="005C572B"/>
    <w:rsid w:val="005E468E"/>
    <w:rsid w:val="00655EC3"/>
    <w:rsid w:val="0077286A"/>
    <w:rsid w:val="00881D22"/>
    <w:rsid w:val="008E69A9"/>
    <w:rsid w:val="00987321"/>
    <w:rsid w:val="00997042"/>
    <w:rsid w:val="00C25C57"/>
    <w:rsid w:val="00C50307"/>
    <w:rsid w:val="00C55124"/>
    <w:rsid w:val="00D4406D"/>
    <w:rsid w:val="00D81D25"/>
    <w:rsid w:val="00DA6804"/>
    <w:rsid w:val="00DF62AD"/>
    <w:rsid w:val="00E01371"/>
    <w:rsid w:val="00F147E2"/>
    <w:rsid w:val="00F44847"/>
    <w:rsid w:val="00F7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EC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40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440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Richardson</dc:creator>
  <cp:lastModifiedBy>Tom Richardson</cp:lastModifiedBy>
  <cp:revision>24</cp:revision>
  <dcterms:created xsi:type="dcterms:W3CDTF">2022-11-01T20:39:00Z</dcterms:created>
  <dcterms:modified xsi:type="dcterms:W3CDTF">2022-11-09T20:38:00Z</dcterms:modified>
</cp:coreProperties>
</file>